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BB2AD6" w:rsidRPr="00BB2AD6">
        <w:rPr>
          <w:sz w:val="24"/>
          <w:szCs w:val="24"/>
        </w:rPr>
        <w:t xml:space="preserve">проекту </w:t>
      </w:r>
      <w:r w:rsidR="00BB2AD6" w:rsidRPr="00BB2AD6">
        <w:rPr>
          <w:color w:val="000000"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BB2AD6" w:rsidRPr="00BB2AD6">
        <w:rPr>
          <w:color w:val="000000"/>
          <w:sz w:val="24"/>
          <w:szCs w:val="24"/>
        </w:rPr>
        <w:t>Ветляны</w:t>
      </w:r>
      <w:proofErr w:type="spellEnd"/>
      <w:r w:rsidR="00BB2AD6" w:rsidRPr="00BB2AD6">
        <w:rPr>
          <w:color w:val="000000"/>
          <w:sz w:val="24"/>
          <w:szCs w:val="24"/>
        </w:rPr>
        <w:t xml:space="preserve">, </w:t>
      </w:r>
      <w:proofErr w:type="spellStart"/>
      <w:r w:rsidR="00BB2AD6" w:rsidRPr="00BB2AD6">
        <w:rPr>
          <w:color w:val="000000"/>
          <w:sz w:val="24"/>
          <w:szCs w:val="24"/>
        </w:rPr>
        <w:t>Добрянский</w:t>
      </w:r>
      <w:proofErr w:type="spellEnd"/>
      <w:r w:rsidR="00BB2AD6" w:rsidRPr="00BB2AD6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BB2AD6" w:rsidRPr="00BB2AD6">
        <w:rPr>
          <w:color w:val="000000"/>
          <w:sz w:val="24"/>
          <w:szCs w:val="24"/>
        </w:rPr>
        <w:t>Добрянского</w:t>
      </w:r>
      <w:proofErr w:type="spellEnd"/>
      <w:r w:rsidR="00BB2AD6" w:rsidRPr="00BB2AD6">
        <w:rPr>
          <w:color w:val="000000"/>
          <w:sz w:val="24"/>
          <w:szCs w:val="24"/>
        </w:rPr>
        <w:t xml:space="preserve"> городского округа от 13 июля 2022г. № 1854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0" w:name="_GoBack"/>
      <w:bookmarkEnd w:id="0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2020-12-30T11:08:00Z</cp:lastPrinted>
  <dcterms:created xsi:type="dcterms:W3CDTF">2020-11-20T05:29:00Z</dcterms:created>
  <dcterms:modified xsi:type="dcterms:W3CDTF">2022-09-09T04:22:00Z</dcterms:modified>
</cp:coreProperties>
</file>